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python-opentracing 2.4.0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2017 The OpenTracing Authors.</w:t>
        <w:br/>
        <w:t>Copyright (c) 2016 The OpenTracing Authors.</w:t>
        <w:br/>
        <w:t>Copyright (c) 2017-2019 The OpenTracing Authors.</w:t>
        <w:br/>
        <w:t>Copyright (c) The OpenTracing Authors.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